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3C125C" w14:textId="77777777" w:rsidR="00A42EA5" w:rsidRDefault="00A42EA5">
      <w:pPr>
        <w:rPr>
          <w:rFonts w:hint="eastAsia"/>
        </w:rPr>
      </w:pPr>
    </w:p>
    <w:p w14:paraId="7B99441C" w14:textId="77777777" w:rsidR="00A42EA5" w:rsidRDefault="00A42EA5">
      <w:pPr>
        <w:rPr>
          <w:rFonts w:hint="eastAsia"/>
        </w:rPr>
      </w:pPr>
    </w:p>
    <w:p w14:paraId="41D6ED91" w14:textId="77777777" w:rsidR="00A42EA5" w:rsidRDefault="00A42EA5">
      <w:pPr>
        <w:rPr>
          <w:rFonts w:hint="eastAsia"/>
        </w:rPr>
      </w:pPr>
    </w:p>
    <w:p w14:paraId="6D64B634" w14:textId="77777777" w:rsidR="00A42EA5" w:rsidRDefault="00A42EA5">
      <w:pPr>
        <w:rPr>
          <w:rFonts w:hint="eastAsia"/>
        </w:rPr>
      </w:pPr>
    </w:p>
    <w:p w14:paraId="4BAEE39F" w14:textId="77777777" w:rsidR="00A42EA5" w:rsidRDefault="005335D3">
      <w:pPr>
        <w:jc w:val="center"/>
        <w:rPr>
          <w:rFonts w:hint="eastAsia"/>
        </w:rPr>
      </w:pPr>
      <w:r>
        <w:rPr>
          <w:b/>
          <w:bCs/>
        </w:rPr>
        <w:t xml:space="preserve">ČESKOMORAVSKÁ MYSLIVECKÁ JEDNOTA, </w:t>
      </w:r>
      <w:proofErr w:type="spellStart"/>
      <w:r>
        <w:rPr>
          <w:b/>
          <w:bCs/>
        </w:rPr>
        <w:t>z.s</w:t>
      </w:r>
      <w:proofErr w:type="spellEnd"/>
      <w:r>
        <w:rPr>
          <w:b/>
          <w:bCs/>
        </w:rPr>
        <w:t>.</w:t>
      </w:r>
    </w:p>
    <w:p w14:paraId="0F5F38FC" w14:textId="77777777" w:rsidR="00A42EA5" w:rsidRDefault="005335D3">
      <w:pPr>
        <w:jc w:val="center"/>
        <w:rPr>
          <w:rFonts w:hint="eastAsia"/>
        </w:rPr>
      </w:pPr>
      <w:r>
        <w:rPr>
          <w:rFonts w:eastAsia="Liberation Serif;Times New Roma" w:cs="Liberation Serif;Times New Roma"/>
        </w:rPr>
        <w:t xml:space="preserve"> </w:t>
      </w:r>
      <w:r>
        <w:t xml:space="preserve">Obvodní myslivecký spolek Praha 4, Papírníkova 618/5, Praha 4, </w:t>
      </w:r>
    </w:p>
    <w:p w14:paraId="5319D671" w14:textId="77777777" w:rsidR="00A42EA5" w:rsidRDefault="005335D3">
      <w:pPr>
        <w:jc w:val="center"/>
        <w:rPr>
          <w:rFonts w:hint="eastAsia"/>
        </w:rPr>
      </w:pPr>
      <w:proofErr w:type="gramStart"/>
      <w:r>
        <w:t>kancelář :</w:t>
      </w:r>
      <w:proofErr w:type="gramEnd"/>
      <w:r>
        <w:t xml:space="preserve"> Mariánská 993/46, Praha 4, 142 00</w:t>
      </w:r>
    </w:p>
    <w:p w14:paraId="21447E0D" w14:textId="77777777" w:rsidR="00290A54" w:rsidRPr="00290A54" w:rsidRDefault="005335D3" w:rsidP="00290A54">
      <w:pPr>
        <w:jc w:val="center"/>
        <w:rPr>
          <w:rFonts w:hint="eastAsia"/>
          <w:color w:val="000080"/>
          <w:u w:val="single"/>
        </w:rPr>
      </w:pPr>
      <w:r>
        <w:t>tel.: 723589493,</w:t>
      </w:r>
      <w:r w:rsidR="00290A54">
        <w:t xml:space="preserve"> www.praha4.cmmj.cz,  E – mail:</w:t>
      </w:r>
      <w:r w:rsidR="00290A54" w:rsidRPr="00290A54">
        <w:rPr>
          <w:rFonts w:ascii="Liberation Serif" w:hAnsi="Liberation Serif" w:hint="eastAsia"/>
        </w:rPr>
        <w:t xml:space="preserve"> </w:t>
      </w:r>
      <w:hyperlink r:id="rId4" w:history="1">
        <w:r w:rsidR="00290A54" w:rsidRPr="00290A54">
          <w:rPr>
            <w:rStyle w:val="Hypertextovodkaz"/>
          </w:rPr>
          <w:t>omspraha4@email.cz</w:t>
        </w:r>
      </w:hyperlink>
    </w:p>
    <w:p w14:paraId="5BA479C2" w14:textId="77777777" w:rsidR="00A42EA5" w:rsidRDefault="00A42EA5">
      <w:pPr>
        <w:jc w:val="center"/>
        <w:rPr>
          <w:rFonts w:hint="eastAsia"/>
        </w:rPr>
      </w:pPr>
    </w:p>
    <w:p w14:paraId="4FDFFACA" w14:textId="77777777" w:rsidR="00A42EA5" w:rsidRDefault="00A42EA5">
      <w:pPr>
        <w:jc w:val="center"/>
        <w:rPr>
          <w:rFonts w:hint="eastAsia"/>
        </w:rPr>
      </w:pPr>
    </w:p>
    <w:p w14:paraId="5EA50620" w14:textId="77777777" w:rsidR="00A42EA5" w:rsidRPr="00505417" w:rsidRDefault="00B450D4">
      <w:pPr>
        <w:jc w:val="center"/>
        <w:rPr>
          <w:rFonts w:hint="eastAsia"/>
          <w:b/>
        </w:rPr>
      </w:pPr>
      <w:r>
        <w:t xml:space="preserve">pořádá ve spolupráci </w:t>
      </w:r>
      <w:r w:rsidR="00505417">
        <w:t xml:space="preserve">s mysliveckým sdružením </w:t>
      </w:r>
      <w:r w:rsidR="00505417" w:rsidRPr="00505417">
        <w:rPr>
          <w:b/>
        </w:rPr>
        <w:t>Medník</w:t>
      </w:r>
    </w:p>
    <w:p w14:paraId="7BE8E54B" w14:textId="77777777" w:rsidR="00A42EA5" w:rsidRDefault="00505417">
      <w:pPr>
        <w:jc w:val="center"/>
        <w:rPr>
          <w:rFonts w:hint="eastAsia"/>
        </w:rPr>
      </w:pPr>
      <w:r>
        <w:t>dne 10.října 2026</w:t>
      </w:r>
      <w:r w:rsidR="005335D3">
        <w:t xml:space="preserve"> </w:t>
      </w:r>
    </w:p>
    <w:p w14:paraId="30B16F20" w14:textId="77777777" w:rsidR="00A42EA5" w:rsidRDefault="00505417">
      <w:pPr>
        <w:jc w:val="center"/>
        <w:rPr>
          <w:rFonts w:hint="eastAsia"/>
          <w:b/>
          <w:bCs/>
          <w:sz w:val="28"/>
          <w:szCs w:val="28"/>
        </w:rPr>
      </w:pPr>
      <w:r>
        <w:rPr>
          <w:b/>
          <w:bCs/>
          <w:sz w:val="28"/>
          <w:szCs w:val="28"/>
        </w:rPr>
        <w:t>Barvářské zkoušky (BZ)</w:t>
      </w:r>
    </w:p>
    <w:p w14:paraId="502751E8" w14:textId="14E6C4D0" w:rsidR="005A1D39" w:rsidRPr="005C102B" w:rsidRDefault="00B450D4" w:rsidP="005C102B">
      <w:pPr>
        <w:rPr>
          <w:rFonts w:hint="eastAsia"/>
        </w:rPr>
      </w:pPr>
      <w:r>
        <w:t xml:space="preserve">v honitbě </w:t>
      </w:r>
      <w:r w:rsidRPr="00505417">
        <w:rPr>
          <w:b/>
        </w:rPr>
        <w:t>MS</w:t>
      </w:r>
      <w:r w:rsidR="005A1D39" w:rsidRPr="00505417">
        <w:rPr>
          <w:b/>
        </w:rPr>
        <w:t xml:space="preserve"> </w:t>
      </w:r>
      <w:r w:rsidR="00505417" w:rsidRPr="00505417">
        <w:rPr>
          <w:b/>
        </w:rPr>
        <w:t>Mední</w:t>
      </w:r>
      <w:r w:rsidR="005C102B">
        <w:rPr>
          <w:b/>
        </w:rPr>
        <w:t>k</w:t>
      </w:r>
    </w:p>
    <w:p w14:paraId="0F7E03A1" w14:textId="77777777" w:rsidR="005A1D39" w:rsidRDefault="005A1D39">
      <w:pPr>
        <w:jc w:val="center"/>
        <w:rPr>
          <w:rFonts w:hint="eastAsia"/>
        </w:rPr>
      </w:pPr>
    </w:p>
    <w:p w14:paraId="705E02DD" w14:textId="77777777" w:rsidR="00A42EA5" w:rsidRDefault="00A42EA5">
      <w:pPr>
        <w:jc w:val="center"/>
        <w:rPr>
          <w:rFonts w:hint="eastAsia"/>
        </w:rPr>
      </w:pPr>
    </w:p>
    <w:p w14:paraId="61A0CE25" w14:textId="77777777" w:rsidR="00A42EA5" w:rsidRDefault="00A42EA5">
      <w:pPr>
        <w:jc w:val="center"/>
        <w:rPr>
          <w:rFonts w:hint="eastAsia"/>
        </w:rPr>
      </w:pPr>
    </w:p>
    <w:p w14:paraId="5B774345" w14:textId="68D08E6D" w:rsidR="005C102B" w:rsidRDefault="005335D3">
      <w:pPr>
        <w:rPr>
          <w:sz w:val="22"/>
          <w:szCs w:val="22"/>
        </w:rPr>
      </w:pPr>
      <w:r>
        <w:rPr>
          <w:sz w:val="22"/>
          <w:szCs w:val="22"/>
        </w:rPr>
        <w:t xml:space="preserve">Sraz účastníků </w:t>
      </w:r>
      <w:proofErr w:type="gramStart"/>
      <w:r>
        <w:rPr>
          <w:sz w:val="22"/>
          <w:szCs w:val="22"/>
        </w:rPr>
        <w:t>je  v</w:t>
      </w:r>
      <w:proofErr w:type="gramEnd"/>
      <w:r>
        <w:rPr>
          <w:sz w:val="22"/>
          <w:szCs w:val="22"/>
        </w:rPr>
        <w:t xml:space="preserve"> 8.</w:t>
      </w:r>
      <w:r w:rsidR="005A1D39">
        <w:rPr>
          <w:sz w:val="22"/>
          <w:szCs w:val="22"/>
        </w:rPr>
        <w:t>00 h</w:t>
      </w:r>
      <w:r w:rsidR="00B450D4">
        <w:rPr>
          <w:sz w:val="22"/>
          <w:szCs w:val="22"/>
        </w:rPr>
        <w:t xml:space="preserve">od., </w:t>
      </w:r>
      <w:r w:rsidR="00C224BF">
        <w:rPr>
          <w:sz w:val="22"/>
          <w:szCs w:val="22"/>
        </w:rPr>
        <w:t xml:space="preserve">Chata MS Medník </w:t>
      </w:r>
      <w:hyperlink r:id="rId5" w:tgtFrame="_blank" w:history="1">
        <w:r w:rsidR="005C102B" w:rsidRPr="005C102B">
          <w:rPr>
            <w:rStyle w:val="Hypertextovodkaz"/>
            <w:sz w:val="22"/>
            <w:szCs w:val="22"/>
          </w:rPr>
          <w:t>Hradištko ev. č. 1726 (Adresa) • Mapy.cz</w:t>
        </w:r>
      </w:hyperlink>
    </w:p>
    <w:p w14:paraId="71115700" w14:textId="19E0ADC6" w:rsidR="00A42EA5" w:rsidRDefault="00C224BF">
      <w:pPr>
        <w:rPr>
          <w:rFonts w:hint="eastAsia"/>
        </w:rPr>
      </w:pPr>
      <w:proofErr w:type="gramStart"/>
      <w:r>
        <w:rPr>
          <w:sz w:val="22"/>
          <w:szCs w:val="22"/>
        </w:rPr>
        <w:t>GPS  49.8563163</w:t>
      </w:r>
      <w:proofErr w:type="gramEnd"/>
      <w:r>
        <w:rPr>
          <w:sz w:val="22"/>
          <w:szCs w:val="22"/>
        </w:rPr>
        <w:t xml:space="preserve"> </w:t>
      </w:r>
      <w:proofErr w:type="gramStart"/>
      <w:r>
        <w:rPr>
          <w:sz w:val="22"/>
          <w:szCs w:val="22"/>
        </w:rPr>
        <w:t>N ,</w:t>
      </w:r>
      <w:proofErr w:type="gramEnd"/>
      <w:r>
        <w:rPr>
          <w:sz w:val="22"/>
          <w:szCs w:val="22"/>
        </w:rPr>
        <w:t xml:space="preserve">  14.4182548 E                                                     </w:t>
      </w:r>
    </w:p>
    <w:p w14:paraId="41439AFA" w14:textId="77777777" w:rsidR="00A42EA5" w:rsidRDefault="005A1D39">
      <w:pPr>
        <w:rPr>
          <w:rFonts w:hint="eastAsia"/>
        </w:rPr>
      </w:pPr>
      <w:r>
        <w:rPr>
          <w:sz w:val="22"/>
          <w:szCs w:val="22"/>
        </w:rPr>
        <w:t>Po srazu v 8.15</w:t>
      </w:r>
      <w:r w:rsidR="005335D3">
        <w:rPr>
          <w:sz w:val="22"/>
          <w:szCs w:val="22"/>
        </w:rPr>
        <w:t xml:space="preserve"> hod. proběhnou administrativní úkony přejímky přihlášených psů a veterinární kontrola. Psi, kteří neprojdou ve stanovenou dobu veterinární kontrolou, se zkoušek zúčastnit nesmí. Zahájení zkoušek je v 9.00 hod. Zkouší se podle zkušebních řádů pro zkoušky z výkonu loveckých psů, platných od 1. 1. 2020. </w:t>
      </w:r>
    </w:p>
    <w:p w14:paraId="599D4BF3" w14:textId="77777777" w:rsidR="00A42EA5" w:rsidRDefault="00A42EA5">
      <w:pPr>
        <w:jc w:val="center"/>
        <w:rPr>
          <w:rFonts w:hint="eastAsia"/>
          <w:sz w:val="22"/>
          <w:szCs w:val="22"/>
        </w:rPr>
      </w:pPr>
    </w:p>
    <w:p w14:paraId="02778F09" w14:textId="77777777" w:rsidR="00A42EA5" w:rsidRDefault="005335D3">
      <w:pPr>
        <w:rPr>
          <w:rFonts w:hint="eastAsia"/>
          <w:sz w:val="22"/>
          <w:szCs w:val="22"/>
        </w:rPr>
      </w:pPr>
      <w:r>
        <w:rPr>
          <w:sz w:val="22"/>
          <w:szCs w:val="22"/>
        </w:rPr>
        <w:t xml:space="preserve">Organizační výbor: </w:t>
      </w:r>
    </w:p>
    <w:p w14:paraId="3FB6F302" w14:textId="24B7C014" w:rsidR="00A42EA5" w:rsidRPr="00D8245A" w:rsidRDefault="005A1D39">
      <w:pPr>
        <w:rPr>
          <w:rFonts w:hint="eastAsia"/>
          <w:color w:val="C00000"/>
        </w:rPr>
      </w:pPr>
      <w:r>
        <w:rPr>
          <w:sz w:val="22"/>
          <w:szCs w:val="22"/>
        </w:rPr>
        <w:t>Ř</w:t>
      </w:r>
      <w:r w:rsidR="00D8245A">
        <w:rPr>
          <w:sz w:val="22"/>
          <w:szCs w:val="22"/>
        </w:rPr>
        <w:t xml:space="preserve">editel </w:t>
      </w:r>
      <w:proofErr w:type="gramStart"/>
      <w:r w:rsidR="00D8245A">
        <w:rPr>
          <w:sz w:val="22"/>
          <w:szCs w:val="22"/>
        </w:rPr>
        <w:t>zkoušek:</w:t>
      </w:r>
      <w:r w:rsidR="00C224BF">
        <w:rPr>
          <w:sz w:val="22"/>
          <w:szCs w:val="22"/>
        </w:rPr>
        <w:t xml:space="preserve">   </w:t>
      </w:r>
      <w:proofErr w:type="gramEnd"/>
      <w:r w:rsidR="00C224BF">
        <w:rPr>
          <w:sz w:val="22"/>
          <w:szCs w:val="22"/>
        </w:rPr>
        <w:t xml:space="preserve">   Lukáš Říha</w:t>
      </w:r>
      <w:r w:rsidR="00D8245A">
        <w:rPr>
          <w:sz w:val="22"/>
          <w:szCs w:val="22"/>
        </w:rPr>
        <w:t xml:space="preserve"> </w:t>
      </w:r>
    </w:p>
    <w:p w14:paraId="68956A0B" w14:textId="4110C684" w:rsidR="00A42EA5" w:rsidRDefault="005335D3">
      <w:pPr>
        <w:rPr>
          <w:rFonts w:hint="eastAsia"/>
        </w:rPr>
      </w:pPr>
      <w:r>
        <w:rPr>
          <w:sz w:val="22"/>
          <w:szCs w:val="22"/>
        </w:rPr>
        <w:t>Pov</w:t>
      </w:r>
      <w:r w:rsidR="005A1D39">
        <w:rPr>
          <w:sz w:val="22"/>
          <w:szCs w:val="22"/>
        </w:rPr>
        <w:t xml:space="preserve">ěřená </w:t>
      </w:r>
      <w:proofErr w:type="gramStart"/>
      <w:r w:rsidR="005A1D39">
        <w:rPr>
          <w:sz w:val="22"/>
          <w:szCs w:val="22"/>
        </w:rPr>
        <w:t>osoba:</w:t>
      </w:r>
      <w:r w:rsidR="00C224BF">
        <w:rPr>
          <w:sz w:val="22"/>
          <w:szCs w:val="22"/>
        </w:rPr>
        <w:t xml:space="preserve">   </w:t>
      </w:r>
      <w:proofErr w:type="gramEnd"/>
      <w:r w:rsidR="00C224BF">
        <w:rPr>
          <w:sz w:val="22"/>
          <w:szCs w:val="22"/>
        </w:rPr>
        <w:t xml:space="preserve">   </w:t>
      </w:r>
      <w:r w:rsidR="005A1D39">
        <w:rPr>
          <w:sz w:val="22"/>
          <w:szCs w:val="22"/>
        </w:rPr>
        <w:t xml:space="preserve"> </w:t>
      </w:r>
      <w:proofErr w:type="spellStart"/>
      <w:r w:rsidR="005A1D39">
        <w:rPr>
          <w:sz w:val="22"/>
          <w:szCs w:val="22"/>
        </w:rPr>
        <w:t>MVDr.Pavel</w:t>
      </w:r>
      <w:proofErr w:type="spellEnd"/>
      <w:r w:rsidR="005A1D39">
        <w:rPr>
          <w:sz w:val="22"/>
          <w:szCs w:val="22"/>
        </w:rPr>
        <w:t xml:space="preserve"> Berka</w:t>
      </w:r>
    </w:p>
    <w:p w14:paraId="4712226E" w14:textId="3A288F5D" w:rsidR="00A42EA5" w:rsidRPr="00505417" w:rsidRDefault="005335D3">
      <w:pPr>
        <w:rPr>
          <w:rFonts w:hint="eastAsia"/>
          <w:b/>
        </w:rPr>
      </w:pPr>
      <w:r>
        <w:rPr>
          <w:sz w:val="22"/>
          <w:szCs w:val="22"/>
        </w:rPr>
        <w:t>Vedou</w:t>
      </w:r>
      <w:r w:rsidR="00505417">
        <w:rPr>
          <w:sz w:val="22"/>
          <w:szCs w:val="22"/>
        </w:rPr>
        <w:t xml:space="preserve">cí </w:t>
      </w:r>
      <w:proofErr w:type="gramStart"/>
      <w:r w:rsidR="00505417">
        <w:rPr>
          <w:sz w:val="22"/>
          <w:szCs w:val="22"/>
        </w:rPr>
        <w:t>skupin:</w:t>
      </w:r>
      <w:r w:rsidR="00C224BF">
        <w:rPr>
          <w:sz w:val="22"/>
          <w:szCs w:val="22"/>
        </w:rPr>
        <w:t xml:space="preserve">   </w:t>
      </w:r>
      <w:proofErr w:type="gramEnd"/>
      <w:r w:rsidR="00C224BF">
        <w:rPr>
          <w:sz w:val="22"/>
          <w:szCs w:val="22"/>
        </w:rPr>
        <w:t xml:space="preserve">   </w:t>
      </w:r>
      <w:r w:rsidR="00505417">
        <w:rPr>
          <w:sz w:val="22"/>
          <w:szCs w:val="22"/>
        </w:rPr>
        <w:t xml:space="preserve"> členové </w:t>
      </w:r>
      <w:r w:rsidR="00505417" w:rsidRPr="00505417">
        <w:rPr>
          <w:b/>
          <w:sz w:val="22"/>
          <w:szCs w:val="22"/>
        </w:rPr>
        <w:t>MS Medník</w:t>
      </w:r>
    </w:p>
    <w:p w14:paraId="1DBFA829" w14:textId="718EC925" w:rsidR="00A42EA5" w:rsidRDefault="005335D3">
      <w:pPr>
        <w:rPr>
          <w:rFonts w:hint="eastAsia"/>
        </w:rPr>
      </w:pPr>
      <w:proofErr w:type="gramStart"/>
      <w:r>
        <w:rPr>
          <w:sz w:val="22"/>
          <w:szCs w:val="22"/>
        </w:rPr>
        <w:t>Rozhodčí:</w:t>
      </w:r>
      <w:r w:rsidR="00C224BF">
        <w:rPr>
          <w:sz w:val="22"/>
          <w:szCs w:val="22"/>
        </w:rPr>
        <w:t xml:space="preserve">   </w:t>
      </w:r>
      <w:proofErr w:type="gramEnd"/>
      <w:r w:rsidR="00C224BF">
        <w:rPr>
          <w:sz w:val="22"/>
          <w:szCs w:val="22"/>
        </w:rPr>
        <w:t xml:space="preserve">             </w:t>
      </w:r>
      <w:r>
        <w:rPr>
          <w:sz w:val="22"/>
          <w:szCs w:val="22"/>
        </w:rPr>
        <w:t xml:space="preserve"> deleguje OMS Praha 4</w:t>
      </w:r>
    </w:p>
    <w:p w14:paraId="5CA2EA56" w14:textId="77777777" w:rsidR="00A42EA5" w:rsidRDefault="005335D3">
      <w:pPr>
        <w:rPr>
          <w:rFonts w:hint="eastAsia"/>
          <w:sz w:val="22"/>
          <w:szCs w:val="22"/>
        </w:rPr>
      </w:pPr>
      <w:r>
        <w:rPr>
          <w:sz w:val="22"/>
          <w:szCs w:val="22"/>
        </w:rPr>
        <w:t>Přihlášku ke zkouškám lze stáhnout z našich webových stránek.</w:t>
      </w:r>
    </w:p>
    <w:p w14:paraId="7104BCFB" w14:textId="77777777" w:rsidR="00A42EA5" w:rsidRDefault="005335D3">
      <w:pPr>
        <w:rPr>
          <w:rFonts w:hint="eastAsia"/>
          <w:sz w:val="22"/>
          <w:szCs w:val="22"/>
        </w:rPr>
      </w:pPr>
      <w:r>
        <w:rPr>
          <w:sz w:val="22"/>
          <w:szCs w:val="22"/>
        </w:rPr>
        <w:t>Řádně a čitelně</w:t>
      </w:r>
      <w:r w:rsidR="00AF7243">
        <w:rPr>
          <w:sz w:val="22"/>
          <w:szCs w:val="22"/>
        </w:rPr>
        <w:t xml:space="preserve"> vyplněnou přihlášku pošlete na </w:t>
      </w:r>
      <w:r>
        <w:rPr>
          <w:rStyle w:val="Internetovodkaz"/>
          <w:sz w:val="22"/>
          <w:szCs w:val="22"/>
        </w:rPr>
        <w:t>omsp</w:t>
      </w:r>
      <w:r w:rsidR="00AF7243">
        <w:rPr>
          <w:rStyle w:val="Internetovodkaz"/>
          <w:sz w:val="22"/>
          <w:szCs w:val="22"/>
        </w:rPr>
        <w:t>raha4@email.cz</w:t>
      </w:r>
      <w:r>
        <w:rPr>
          <w:sz w:val="22"/>
          <w:szCs w:val="22"/>
        </w:rPr>
        <w:t xml:space="preserve"> , popřípadě doručte osobně na výše uvedenou adresu kanceláře OMS. </w:t>
      </w:r>
    </w:p>
    <w:p w14:paraId="5DD2DDEC" w14:textId="77777777" w:rsidR="005335D3" w:rsidRDefault="005335D3">
      <w:pPr>
        <w:rPr>
          <w:rFonts w:hint="eastAsia"/>
          <w:sz w:val="22"/>
          <w:szCs w:val="22"/>
        </w:rPr>
      </w:pPr>
    </w:p>
    <w:p w14:paraId="7D988092" w14:textId="77777777" w:rsidR="005335D3" w:rsidRDefault="005335D3">
      <w:pPr>
        <w:rPr>
          <w:rFonts w:hint="eastAsia"/>
        </w:rPr>
      </w:pPr>
    </w:p>
    <w:p w14:paraId="5E895913" w14:textId="77777777" w:rsidR="00A42EA5" w:rsidRDefault="005335D3">
      <w:pPr>
        <w:rPr>
          <w:rFonts w:hint="eastAsia"/>
        </w:rPr>
      </w:pPr>
      <w:r>
        <w:rPr>
          <w:i/>
          <w:iCs/>
          <w:color w:val="C9211E"/>
          <w:sz w:val="22"/>
          <w:szCs w:val="22"/>
          <w:u w:val="single"/>
        </w:rPr>
        <w:t xml:space="preserve">K přihlášce musí být přiloženo </w:t>
      </w:r>
      <w:r>
        <w:rPr>
          <w:b/>
          <w:bCs/>
          <w:i/>
          <w:iCs/>
          <w:color w:val="C9211E"/>
          <w:sz w:val="22"/>
          <w:szCs w:val="22"/>
          <w:u w:val="single"/>
        </w:rPr>
        <w:t xml:space="preserve">potvrzení o platbě </w:t>
      </w:r>
      <w:r>
        <w:rPr>
          <w:i/>
          <w:iCs/>
          <w:color w:val="C9211E"/>
          <w:sz w:val="22"/>
          <w:szCs w:val="22"/>
          <w:u w:val="single"/>
        </w:rPr>
        <w:t xml:space="preserve">startovného a  </w:t>
      </w:r>
      <w:r>
        <w:rPr>
          <w:b/>
          <w:bCs/>
          <w:i/>
          <w:iCs/>
          <w:color w:val="C9211E"/>
          <w:sz w:val="22"/>
          <w:szCs w:val="22"/>
          <w:u w:val="single"/>
        </w:rPr>
        <w:t xml:space="preserve">oboustranná </w:t>
      </w:r>
      <w:r>
        <w:rPr>
          <w:i/>
          <w:iCs/>
          <w:color w:val="C9211E"/>
          <w:sz w:val="22"/>
          <w:szCs w:val="22"/>
          <w:u w:val="single"/>
        </w:rPr>
        <w:t xml:space="preserve">kopie či </w:t>
      </w:r>
      <w:proofErr w:type="spellStart"/>
      <w:r>
        <w:rPr>
          <w:i/>
          <w:iCs/>
          <w:color w:val="C9211E"/>
          <w:sz w:val="22"/>
          <w:szCs w:val="22"/>
          <w:u w:val="single"/>
        </w:rPr>
        <w:t>scan</w:t>
      </w:r>
      <w:proofErr w:type="spellEnd"/>
      <w:r>
        <w:rPr>
          <w:i/>
          <w:iCs/>
          <w:color w:val="C9211E"/>
          <w:sz w:val="22"/>
          <w:szCs w:val="22"/>
          <w:u w:val="single"/>
        </w:rPr>
        <w:t xml:space="preserve"> průkazu původu psa, kde bude řádně zapsán majitel psa. Majitel psa - člen ČMMJ též přiloží kopii (</w:t>
      </w:r>
      <w:proofErr w:type="spellStart"/>
      <w:r>
        <w:rPr>
          <w:i/>
          <w:iCs/>
          <w:color w:val="C9211E"/>
          <w:sz w:val="22"/>
          <w:szCs w:val="22"/>
          <w:u w:val="single"/>
        </w:rPr>
        <w:t>scan</w:t>
      </w:r>
      <w:proofErr w:type="spellEnd"/>
      <w:r>
        <w:rPr>
          <w:i/>
          <w:iCs/>
          <w:color w:val="C9211E"/>
          <w:sz w:val="22"/>
          <w:szCs w:val="22"/>
          <w:u w:val="single"/>
        </w:rPr>
        <w:t xml:space="preserve">) členského průkazu. </w:t>
      </w:r>
    </w:p>
    <w:p w14:paraId="562B0771" w14:textId="77777777" w:rsidR="00A42EA5" w:rsidRDefault="005335D3">
      <w:pPr>
        <w:rPr>
          <w:rFonts w:hint="eastAsia"/>
        </w:rPr>
      </w:pPr>
      <w:r>
        <w:rPr>
          <w:i/>
          <w:iCs/>
          <w:color w:val="C9211E"/>
          <w:sz w:val="22"/>
          <w:szCs w:val="22"/>
          <w:u w:val="single"/>
        </w:rPr>
        <w:t xml:space="preserve">Přijetí přihlášky je podmíněno úhradou startovného bankovním převodem na účet OMS, </w:t>
      </w:r>
      <w:r>
        <w:rPr>
          <w:b/>
          <w:bCs/>
          <w:i/>
          <w:iCs/>
          <w:color w:val="C9211E"/>
          <w:sz w:val="22"/>
          <w:szCs w:val="22"/>
          <w:u w:val="single"/>
        </w:rPr>
        <w:t>č.ú.60791369/0800</w:t>
      </w:r>
      <w:r w:rsidR="00AF7243">
        <w:rPr>
          <w:i/>
          <w:iCs/>
          <w:color w:val="C9211E"/>
          <w:sz w:val="22"/>
          <w:szCs w:val="22"/>
          <w:u w:val="single"/>
        </w:rPr>
        <w:t>, variabilní symbo</w:t>
      </w:r>
      <w:r w:rsidR="00505417">
        <w:rPr>
          <w:i/>
          <w:iCs/>
          <w:color w:val="C9211E"/>
          <w:sz w:val="22"/>
          <w:szCs w:val="22"/>
          <w:u w:val="single"/>
        </w:rPr>
        <w:t>l 101026</w:t>
      </w:r>
      <w:r>
        <w:rPr>
          <w:i/>
          <w:iCs/>
          <w:color w:val="C9211E"/>
          <w:sz w:val="22"/>
          <w:szCs w:val="22"/>
          <w:u w:val="single"/>
        </w:rPr>
        <w:t xml:space="preserve">, do zprávy pro příjemce uveďte druh zkoušky, jméno psa a majitele.  Doklad o zaplacení vezměte pro kontrolu na zkoušky s sebou.  </w:t>
      </w:r>
    </w:p>
    <w:p w14:paraId="4BC95636" w14:textId="193DCAD6" w:rsidR="00A42EA5" w:rsidRDefault="005335D3">
      <w:pPr>
        <w:rPr>
          <w:i/>
          <w:iCs/>
          <w:color w:val="C9211E"/>
          <w:sz w:val="22"/>
          <w:szCs w:val="22"/>
          <w:u w:val="single"/>
        </w:rPr>
      </w:pPr>
      <w:r>
        <w:rPr>
          <w:i/>
          <w:iCs/>
          <w:color w:val="C9211E"/>
          <w:sz w:val="22"/>
          <w:szCs w:val="22"/>
          <w:u w:val="single"/>
        </w:rPr>
        <w:t>Po</w:t>
      </w:r>
      <w:r w:rsidR="00505417">
        <w:rPr>
          <w:i/>
          <w:iCs/>
          <w:color w:val="C9211E"/>
          <w:sz w:val="22"/>
          <w:szCs w:val="22"/>
          <w:u w:val="single"/>
        </w:rPr>
        <w:t>platek činí pro</w:t>
      </w:r>
      <w:r w:rsidR="00C224BF">
        <w:rPr>
          <w:i/>
          <w:iCs/>
          <w:color w:val="C9211E"/>
          <w:sz w:val="22"/>
          <w:szCs w:val="22"/>
          <w:u w:val="single"/>
        </w:rPr>
        <w:t xml:space="preserve"> ne</w:t>
      </w:r>
      <w:r w:rsidR="00505417">
        <w:rPr>
          <w:i/>
          <w:iCs/>
          <w:color w:val="C9211E"/>
          <w:sz w:val="22"/>
          <w:szCs w:val="22"/>
          <w:u w:val="single"/>
        </w:rPr>
        <w:t xml:space="preserve">členy ČMMJ </w:t>
      </w:r>
      <w:r w:rsidR="00C224BF">
        <w:rPr>
          <w:i/>
          <w:iCs/>
          <w:color w:val="C9211E"/>
          <w:sz w:val="22"/>
          <w:szCs w:val="22"/>
          <w:u w:val="single"/>
        </w:rPr>
        <w:t>2</w:t>
      </w:r>
      <w:r w:rsidR="00505417">
        <w:rPr>
          <w:i/>
          <w:iCs/>
          <w:color w:val="C9211E"/>
          <w:sz w:val="22"/>
          <w:szCs w:val="22"/>
          <w:u w:val="single"/>
        </w:rPr>
        <w:t>500</w:t>
      </w:r>
      <w:r>
        <w:rPr>
          <w:i/>
          <w:iCs/>
          <w:color w:val="C9211E"/>
          <w:sz w:val="22"/>
          <w:szCs w:val="22"/>
          <w:u w:val="single"/>
        </w:rPr>
        <w:t>,-</w:t>
      </w:r>
      <w:r w:rsidR="00505417">
        <w:rPr>
          <w:i/>
          <w:iCs/>
          <w:color w:val="C9211E"/>
          <w:sz w:val="22"/>
          <w:szCs w:val="22"/>
          <w:u w:val="single"/>
        </w:rPr>
        <w:t xml:space="preserve"> Kč, po slevě pro členy ČMMJ </w:t>
      </w:r>
      <w:r w:rsidR="00C224BF">
        <w:rPr>
          <w:i/>
          <w:iCs/>
          <w:color w:val="C9211E"/>
          <w:sz w:val="22"/>
          <w:szCs w:val="22"/>
          <w:u w:val="single"/>
        </w:rPr>
        <w:t>1</w:t>
      </w:r>
      <w:r w:rsidR="00505417">
        <w:rPr>
          <w:i/>
          <w:iCs/>
          <w:color w:val="C9211E"/>
          <w:sz w:val="22"/>
          <w:szCs w:val="22"/>
          <w:u w:val="single"/>
        </w:rPr>
        <w:t>500</w:t>
      </w:r>
      <w:r>
        <w:rPr>
          <w:i/>
          <w:iCs/>
          <w:color w:val="C9211E"/>
          <w:sz w:val="22"/>
          <w:szCs w:val="22"/>
          <w:u w:val="single"/>
        </w:rPr>
        <w:t xml:space="preserve">,- Kč </w:t>
      </w:r>
    </w:p>
    <w:p w14:paraId="00192287" w14:textId="77777777" w:rsidR="005C102B" w:rsidRDefault="005C102B">
      <w:pPr>
        <w:rPr>
          <w:rFonts w:hint="eastAsia"/>
        </w:rPr>
      </w:pPr>
    </w:p>
    <w:p w14:paraId="05FD3F7F" w14:textId="77777777" w:rsidR="00A42EA5" w:rsidRDefault="005A1D39">
      <w:pPr>
        <w:rPr>
          <w:rFonts w:hint="eastAsia"/>
        </w:rPr>
      </w:pPr>
      <w:r>
        <w:rPr>
          <w:b/>
          <w:bCs/>
          <w:sz w:val="22"/>
          <w:szCs w:val="22"/>
        </w:rPr>
        <w:t>UZÁVĚRKA PŘIHL</w:t>
      </w:r>
      <w:r w:rsidR="00505417">
        <w:rPr>
          <w:b/>
          <w:bCs/>
          <w:sz w:val="22"/>
          <w:szCs w:val="22"/>
        </w:rPr>
        <w:t>ÁŠEK 25. 9. 2026</w:t>
      </w:r>
      <w:r w:rsidR="005335D3">
        <w:rPr>
          <w:sz w:val="22"/>
          <w:szCs w:val="22"/>
        </w:rPr>
        <w:t xml:space="preserve"> </w:t>
      </w:r>
    </w:p>
    <w:p w14:paraId="5F799180" w14:textId="77777777" w:rsidR="00A42EA5" w:rsidRDefault="00A42EA5">
      <w:pPr>
        <w:rPr>
          <w:rFonts w:hint="eastAsia"/>
        </w:rPr>
      </w:pPr>
    </w:p>
    <w:p w14:paraId="55CFB557" w14:textId="77777777" w:rsidR="00A42EA5" w:rsidRDefault="005335D3">
      <w:pPr>
        <w:rPr>
          <w:rFonts w:hint="eastAsia"/>
          <w:sz w:val="22"/>
          <w:szCs w:val="22"/>
        </w:rPr>
      </w:pPr>
      <w:r>
        <w:rPr>
          <w:sz w:val="22"/>
          <w:szCs w:val="22"/>
        </w:rPr>
        <w:t xml:space="preserve">Pozor! Výše startovného se řídí zapsaným majitelem v průkazu původu psa. </w:t>
      </w:r>
    </w:p>
    <w:p w14:paraId="1C6C9C48" w14:textId="77777777" w:rsidR="00A42EA5" w:rsidRDefault="005335D3">
      <w:pPr>
        <w:rPr>
          <w:rFonts w:hint="eastAsia"/>
          <w:sz w:val="22"/>
          <w:szCs w:val="22"/>
        </w:rPr>
      </w:pPr>
      <w:r>
        <w:rPr>
          <w:sz w:val="22"/>
          <w:szCs w:val="22"/>
        </w:rPr>
        <w:t xml:space="preserve">Při neúčasti se startovní poplatek za zkoušky nevrací, s </w:t>
      </w:r>
      <w:proofErr w:type="spellStart"/>
      <w:r>
        <w:rPr>
          <w:sz w:val="22"/>
          <w:szCs w:val="22"/>
        </w:rPr>
        <w:t>vyjímkou</w:t>
      </w:r>
      <w:proofErr w:type="spellEnd"/>
      <w:r>
        <w:rPr>
          <w:sz w:val="22"/>
          <w:szCs w:val="22"/>
        </w:rPr>
        <w:t xml:space="preserve"> doložených případů hodných zřetele (úmrtí psa,</w:t>
      </w:r>
      <w:r w:rsidR="00684FBC">
        <w:rPr>
          <w:sz w:val="22"/>
          <w:szCs w:val="22"/>
        </w:rPr>
        <w:t xml:space="preserve"> zranění psa,</w:t>
      </w:r>
      <w:r>
        <w:rPr>
          <w:sz w:val="22"/>
          <w:szCs w:val="22"/>
        </w:rPr>
        <w:t xml:space="preserve"> autonehoda, onemocnění vůdce, apod.) </w:t>
      </w:r>
    </w:p>
    <w:p w14:paraId="0DB42930" w14:textId="77777777" w:rsidR="00A42EA5" w:rsidRDefault="005335D3">
      <w:pPr>
        <w:rPr>
          <w:rFonts w:hint="eastAsia"/>
          <w:sz w:val="22"/>
          <w:szCs w:val="22"/>
        </w:rPr>
      </w:pPr>
      <w:r>
        <w:rPr>
          <w:sz w:val="22"/>
          <w:szCs w:val="22"/>
        </w:rPr>
        <w:t xml:space="preserve">Veterinární podmínky: </w:t>
      </w:r>
    </w:p>
    <w:p w14:paraId="539CBE4C" w14:textId="77777777" w:rsidR="00A42EA5" w:rsidRDefault="005335D3">
      <w:pPr>
        <w:rPr>
          <w:rFonts w:hint="eastAsia"/>
          <w:sz w:val="22"/>
          <w:szCs w:val="22"/>
        </w:rPr>
      </w:pPr>
      <w:r>
        <w:rPr>
          <w:sz w:val="22"/>
          <w:szCs w:val="22"/>
        </w:rPr>
        <w:t xml:space="preserve">-Vakcinace proti vzteklině je platná pouze u psů, kteří jsou identifikačně označeni čipem. </w:t>
      </w:r>
    </w:p>
    <w:p w14:paraId="3F3D5BBA" w14:textId="77777777" w:rsidR="00A42EA5" w:rsidRDefault="005335D3">
      <w:pPr>
        <w:rPr>
          <w:rFonts w:hint="eastAsia"/>
        </w:rPr>
      </w:pPr>
      <w:r>
        <w:rPr>
          <w:sz w:val="22"/>
          <w:szCs w:val="22"/>
        </w:rPr>
        <w:t>- Psi musí být klinicky zdraví, v dobré kondici a musí pocházet z místa prostého nebezpečných  náka</w:t>
      </w:r>
      <w:r w:rsidR="006965D1">
        <w:rPr>
          <w:sz w:val="22"/>
          <w:szCs w:val="22"/>
        </w:rPr>
        <w:t xml:space="preserve">z. Zakazuje se účast psa s </w:t>
      </w:r>
      <w:proofErr w:type="spellStart"/>
      <w:r w:rsidR="006965D1">
        <w:rPr>
          <w:sz w:val="22"/>
          <w:szCs w:val="22"/>
        </w:rPr>
        <w:t>psink</w:t>
      </w:r>
      <w:r>
        <w:rPr>
          <w:sz w:val="22"/>
          <w:szCs w:val="22"/>
        </w:rPr>
        <w:t>ovým</w:t>
      </w:r>
      <w:proofErr w:type="spellEnd"/>
      <w:r>
        <w:rPr>
          <w:sz w:val="22"/>
          <w:szCs w:val="22"/>
        </w:rPr>
        <w:t xml:space="preserve"> kašlem!</w:t>
      </w:r>
    </w:p>
    <w:p w14:paraId="2FF4BA8D" w14:textId="77777777" w:rsidR="00A42EA5" w:rsidRDefault="005335D3">
      <w:pPr>
        <w:rPr>
          <w:rFonts w:hint="eastAsia"/>
        </w:rPr>
      </w:pPr>
      <w:r>
        <w:rPr>
          <w:sz w:val="22"/>
          <w:szCs w:val="22"/>
        </w:rPr>
        <w:t xml:space="preserve">- Psi budou vybaveni platným očkovacím průkazem, s vyznačením imunity/očkování psa proti vzteklině v době od 21 dnů do 1roku (s </w:t>
      </w:r>
      <w:proofErr w:type="spellStart"/>
      <w:r>
        <w:rPr>
          <w:sz w:val="22"/>
          <w:szCs w:val="22"/>
        </w:rPr>
        <w:t>vyjímkou</w:t>
      </w:r>
      <w:proofErr w:type="spellEnd"/>
      <w:r>
        <w:rPr>
          <w:sz w:val="22"/>
          <w:szCs w:val="22"/>
        </w:rPr>
        <w:t xml:space="preserve"> vakcinace proti vzteklině na dobu delší než 1 rok) před konáním zkoušek a je v imunitě proti psince, </w:t>
      </w:r>
      <w:proofErr w:type="spellStart"/>
      <w:r>
        <w:rPr>
          <w:sz w:val="22"/>
          <w:szCs w:val="22"/>
        </w:rPr>
        <w:t>parvoviroze</w:t>
      </w:r>
      <w:proofErr w:type="spellEnd"/>
      <w:r>
        <w:rPr>
          <w:sz w:val="22"/>
          <w:szCs w:val="22"/>
        </w:rPr>
        <w:t xml:space="preserve"> a infekčnímu zánětu jater.</w:t>
      </w:r>
    </w:p>
    <w:p w14:paraId="5AA56DBE" w14:textId="77777777" w:rsidR="00A42EA5" w:rsidRDefault="005335D3">
      <w:pPr>
        <w:rPr>
          <w:rFonts w:hint="eastAsia"/>
          <w:sz w:val="22"/>
          <w:szCs w:val="22"/>
        </w:rPr>
      </w:pPr>
      <w:r>
        <w:rPr>
          <w:sz w:val="22"/>
          <w:szCs w:val="22"/>
        </w:rPr>
        <w:t>- Ke zkoušce nebudou připuštěny hárající feny, feny ve druhé polovině březosti a feny méně než 50 dní po porodu.</w:t>
      </w:r>
    </w:p>
    <w:p w14:paraId="176FE68C" w14:textId="77777777" w:rsidR="00A42EA5" w:rsidRDefault="005335D3">
      <w:pPr>
        <w:rPr>
          <w:rFonts w:hint="eastAsia"/>
          <w:sz w:val="22"/>
          <w:szCs w:val="22"/>
        </w:rPr>
      </w:pPr>
      <w:r>
        <w:rPr>
          <w:sz w:val="22"/>
          <w:szCs w:val="22"/>
        </w:rPr>
        <w:lastRenderedPageBreak/>
        <w:t xml:space="preserve"> Zkoušek se mo</w:t>
      </w:r>
      <w:r w:rsidR="00505417">
        <w:rPr>
          <w:sz w:val="22"/>
          <w:szCs w:val="22"/>
        </w:rPr>
        <w:t>hou účastnit psi po dovršení  10</w:t>
      </w:r>
      <w:r>
        <w:rPr>
          <w:sz w:val="22"/>
          <w:szCs w:val="22"/>
        </w:rPr>
        <w:t xml:space="preserve"> měsíců věku.</w:t>
      </w:r>
      <w:r w:rsidR="005A1D39">
        <w:rPr>
          <w:sz w:val="22"/>
          <w:szCs w:val="22"/>
        </w:rPr>
        <w:t xml:space="preserve"> Zkoušek se mohou úč</w:t>
      </w:r>
      <w:r w:rsidR="00505417">
        <w:rPr>
          <w:sz w:val="22"/>
          <w:szCs w:val="22"/>
        </w:rPr>
        <w:t>astnit všechna lovecká plemena s platným průkazem původu.</w:t>
      </w:r>
    </w:p>
    <w:p w14:paraId="3AEC3824" w14:textId="77777777" w:rsidR="00A42EA5" w:rsidRDefault="005335D3">
      <w:pPr>
        <w:rPr>
          <w:rFonts w:hint="eastAsia"/>
          <w:sz w:val="22"/>
          <w:szCs w:val="22"/>
        </w:rPr>
      </w:pPr>
      <w:r>
        <w:rPr>
          <w:sz w:val="22"/>
          <w:szCs w:val="22"/>
        </w:rPr>
        <w:t xml:space="preserve">Všeobecná </w:t>
      </w:r>
      <w:proofErr w:type="gramStart"/>
      <w:r>
        <w:rPr>
          <w:sz w:val="22"/>
          <w:szCs w:val="22"/>
        </w:rPr>
        <w:t>ustanovení :</w:t>
      </w:r>
      <w:proofErr w:type="gramEnd"/>
      <w:r>
        <w:rPr>
          <w:sz w:val="22"/>
          <w:szCs w:val="22"/>
        </w:rPr>
        <w:t xml:space="preserve"> </w:t>
      </w:r>
    </w:p>
    <w:p w14:paraId="13328829" w14:textId="77777777" w:rsidR="00A42EA5" w:rsidRDefault="005335D3">
      <w:pPr>
        <w:rPr>
          <w:rFonts w:hint="eastAsia"/>
          <w:sz w:val="22"/>
          <w:szCs w:val="22"/>
        </w:rPr>
      </w:pPr>
      <w:r>
        <w:rPr>
          <w:sz w:val="22"/>
          <w:szCs w:val="22"/>
        </w:rPr>
        <w:t>- Zkoušky jsou konány v souladu s aktuálně platnými opatřeními Vlády ČR, prosíme, respektujte aktuální nařízení pořadatelů v den zkoušek.</w:t>
      </w:r>
    </w:p>
    <w:p w14:paraId="149E4086" w14:textId="77777777" w:rsidR="00A42EA5" w:rsidRDefault="005335D3">
      <w:pPr>
        <w:rPr>
          <w:rFonts w:hint="eastAsia"/>
        </w:rPr>
      </w:pPr>
      <w:r>
        <w:rPr>
          <w:sz w:val="22"/>
          <w:szCs w:val="22"/>
        </w:rPr>
        <w:t>- Ke zkouškám nebude připuštěn jedinec, jehož majitel/vůdce neprokáže jeho totožnost (jedinec musí být identifikovatelný viditelným tetováním nebo čipem, uvedeným od PK ČMKJ v průkazu původu).</w:t>
      </w:r>
    </w:p>
    <w:p w14:paraId="161E0DEE" w14:textId="77777777" w:rsidR="00A42EA5" w:rsidRDefault="005335D3">
      <w:pPr>
        <w:rPr>
          <w:rFonts w:hint="eastAsia"/>
          <w:sz w:val="22"/>
          <w:szCs w:val="22"/>
        </w:rPr>
      </w:pPr>
      <w:r>
        <w:rPr>
          <w:sz w:val="22"/>
          <w:szCs w:val="22"/>
        </w:rPr>
        <w:t>- Zkoušky se konají za každého počasí</w:t>
      </w:r>
      <w:r w:rsidR="00505417">
        <w:rPr>
          <w:sz w:val="22"/>
          <w:szCs w:val="22"/>
        </w:rPr>
        <w:t>!</w:t>
      </w:r>
    </w:p>
    <w:p w14:paraId="1A090E3F" w14:textId="77777777" w:rsidR="00A42EA5" w:rsidRDefault="005335D3">
      <w:pPr>
        <w:rPr>
          <w:rFonts w:hint="eastAsia"/>
        </w:rPr>
      </w:pPr>
      <w:r>
        <w:rPr>
          <w:sz w:val="22"/>
          <w:szCs w:val="22"/>
        </w:rPr>
        <w:t>- Vůdce psa musí dodržovat pravidla myslivecké morálky a etiky, musí být vhodně myslivecky ustrojen, vybaven loveckým vodítkem přes rameno</w:t>
      </w:r>
      <w:r w:rsidR="00505417">
        <w:rPr>
          <w:sz w:val="22"/>
          <w:szCs w:val="22"/>
        </w:rPr>
        <w:t>, dále barvářským řemenem s barvářským obojkem,</w:t>
      </w:r>
      <w:r>
        <w:rPr>
          <w:sz w:val="22"/>
          <w:szCs w:val="22"/>
        </w:rPr>
        <w:t xml:space="preserve"> brokovnicí s dostatečným množstvím nábojů, průkazem původu a očkovacím průkazem ps</w:t>
      </w:r>
      <w:r w:rsidR="00AF7243">
        <w:rPr>
          <w:sz w:val="22"/>
          <w:szCs w:val="22"/>
        </w:rPr>
        <w:t>a, člen ČMMJ členským průkazem</w:t>
      </w:r>
      <w:r>
        <w:rPr>
          <w:sz w:val="22"/>
          <w:szCs w:val="22"/>
        </w:rPr>
        <w:t>.</w:t>
      </w:r>
    </w:p>
    <w:p w14:paraId="687455DC" w14:textId="77777777" w:rsidR="00A42EA5" w:rsidRDefault="005335D3">
      <w:pPr>
        <w:rPr>
          <w:rFonts w:hint="eastAsia"/>
          <w:sz w:val="22"/>
          <w:szCs w:val="22"/>
        </w:rPr>
      </w:pPr>
      <w:r>
        <w:rPr>
          <w:sz w:val="22"/>
          <w:szCs w:val="22"/>
        </w:rPr>
        <w:t xml:space="preserve">- Volné pobíhání psů je zakázáno. Psi, </w:t>
      </w:r>
      <w:r w:rsidR="00AF7243">
        <w:rPr>
          <w:sz w:val="22"/>
          <w:szCs w:val="22"/>
        </w:rPr>
        <w:t>kteří momentálně neplní disciplí</w:t>
      </w:r>
      <w:r>
        <w:rPr>
          <w:sz w:val="22"/>
          <w:szCs w:val="22"/>
        </w:rPr>
        <w:t>nu, jsou upoutáni na vodítku.</w:t>
      </w:r>
    </w:p>
    <w:p w14:paraId="520EC3FE" w14:textId="77777777" w:rsidR="00A42EA5" w:rsidRDefault="00505417">
      <w:pPr>
        <w:rPr>
          <w:rFonts w:hint="eastAsia"/>
          <w:sz w:val="22"/>
          <w:szCs w:val="22"/>
        </w:rPr>
      </w:pPr>
      <w:r>
        <w:rPr>
          <w:sz w:val="22"/>
          <w:szCs w:val="22"/>
        </w:rPr>
        <w:t xml:space="preserve">- </w:t>
      </w:r>
      <w:r w:rsidRPr="00505417">
        <w:rPr>
          <w:b/>
          <w:sz w:val="22"/>
          <w:szCs w:val="22"/>
        </w:rPr>
        <w:t>Při ranní prezenci osvědčí</w:t>
      </w:r>
      <w:r w:rsidR="005335D3" w:rsidRPr="00505417">
        <w:rPr>
          <w:b/>
          <w:sz w:val="22"/>
          <w:szCs w:val="22"/>
        </w:rPr>
        <w:t xml:space="preserve"> vůdci pořadateli</w:t>
      </w:r>
      <w:r w:rsidRPr="00505417">
        <w:rPr>
          <w:b/>
          <w:sz w:val="22"/>
          <w:szCs w:val="22"/>
        </w:rPr>
        <w:t>, že jsou držiteli zbrojního oprávnění</w:t>
      </w:r>
      <w:r>
        <w:rPr>
          <w:sz w:val="22"/>
          <w:szCs w:val="22"/>
        </w:rPr>
        <w:t xml:space="preserve"> a že mají </w:t>
      </w:r>
      <w:proofErr w:type="spellStart"/>
      <w:r>
        <w:rPr>
          <w:sz w:val="22"/>
          <w:szCs w:val="22"/>
        </w:rPr>
        <w:t>sjednáné</w:t>
      </w:r>
      <w:proofErr w:type="spellEnd"/>
      <w:r>
        <w:rPr>
          <w:sz w:val="22"/>
          <w:szCs w:val="22"/>
        </w:rPr>
        <w:t xml:space="preserve"> řádné pojištění</w:t>
      </w:r>
      <w:r w:rsidR="005335D3">
        <w:rPr>
          <w:sz w:val="22"/>
          <w:szCs w:val="22"/>
        </w:rPr>
        <w:t>. Dokladem o pojištění je doklad o zaplacení na dané období, příp. člen. průkaz ČMMJ.</w:t>
      </w:r>
    </w:p>
    <w:p w14:paraId="1B81D6C5" w14:textId="77777777" w:rsidR="00A42EA5" w:rsidRDefault="005335D3">
      <w:pPr>
        <w:rPr>
          <w:rFonts w:hint="eastAsia"/>
        </w:rPr>
      </w:pPr>
      <w:r>
        <w:rPr>
          <w:sz w:val="22"/>
          <w:szCs w:val="22"/>
        </w:rPr>
        <w:t>Pokud není vůdce držitelem zbrojníh</w:t>
      </w:r>
      <w:r w:rsidR="00505417">
        <w:rPr>
          <w:sz w:val="22"/>
          <w:szCs w:val="22"/>
        </w:rPr>
        <w:t>o oprávnění</w:t>
      </w:r>
      <w:r>
        <w:rPr>
          <w:sz w:val="22"/>
          <w:szCs w:val="22"/>
        </w:rPr>
        <w:t xml:space="preserve"> a nemá svého střelce, bude mu střelec ř</w:t>
      </w:r>
      <w:r w:rsidR="005A1D39">
        <w:rPr>
          <w:sz w:val="22"/>
          <w:szCs w:val="22"/>
        </w:rPr>
        <w:t>editelem</w:t>
      </w:r>
      <w:r w:rsidR="006965D1">
        <w:rPr>
          <w:sz w:val="22"/>
          <w:szCs w:val="22"/>
        </w:rPr>
        <w:t xml:space="preserve"> zkoušek</w:t>
      </w:r>
      <w:r w:rsidR="005A1D39">
        <w:rPr>
          <w:sz w:val="22"/>
          <w:szCs w:val="22"/>
        </w:rPr>
        <w:t xml:space="preserve"> přidělen za poplatek 10</w:t>
      </w:r>
      <w:r>
        <w:rPr>
          <w:sz w:val="22"/>
          <w:szCs w:val="22"/>
        </w:rPr>
        <w:t xml:space="preserve">0 Kč ve prospěch pořadatelského zajištění zkoušek.  </w:t>
      </w:r>
    </w:p>
    <w:p w14:paraId="5F1901D5" w14:textId="77777777" w:rsidR="00A42EA5" w:rsidRDefault="005335D3">
      <w:pPr>
        <w:rPr>
          <w:rFonts w:hint="eastAsia"/>
          <w:sz w:val="22"/>
          <w:szCs w:val="22"/>
        </w:rPr>
      </w:pPr>
      <w:r>
        <w:rPr>
          <w:sz w:val="22"/>
          <w:szCs w:val="22"/>
        </w:rPr>
        <w:t>- Pořadatel a sbor rozhodčích má právo vyloučit ze zkoušky psa prokazujícího agresivitu, a to jak vůči lidem, tak i ostatním psům.</w:t>
      </w:r>
    </w:p>
    <w:p w14:paraId="5D68200B" w14:textId="77777777" w:rsidR="00A42EA5" w:rsidRDefault="005335D3">
      <w:pPr>
        <w:rPr>
          <w:rFonts w:hint="eastAsia"/>
          <w:sz w:val="22"/>
          <w:szCs w:val="22"/>
        </w:rPr>
      </w:pPr>
      <w:r>
        <w:rPr>
          <w:sz w:val="22"/>
          <w:szCs w:val="22"/>
        </w:rPr>
        <w:t xml:space="preserve">-Pořadatel neručí za škody, škody způsobené psem, ani za jeho případnou ztrátu či zranění během zkoušky. </w:t>
      </w:r>
    </w:p>
    <w:p w14:paraId="7EA233C3" w14:textId="77777777" w:rsidR="00A42EA5" w:rsidRDefault="00A42EA5">
      <w:pPr>
        <w:rPr>
          <w:rFonts w:hint="eastAsia"/>
          <w:sz w:val="22"/>
          <w:szCs w:val="22"/>
        </w:rPr>
      </w:pPr>
    </w:p>
    <w:p w14:paraId="2FA8C404" w14:textId="77777777" w:rsidR="00A42EA5" w:rsidRDefault="005335D3">
      <w:pPr>
        <w:rPr>
          <w:rFonts w:hint="eastAsia"/>
          <w:sz w:val="22"/>
          <w:szCs w:val="22"/>
        </w:rPr>
      </w:pPr>
      <w:r>
        <w:rPr>
          <w:sz w:val="22"/>
          <w:szCs w:val="22"/>
        </w:rPr>
        <w:t xml:space="preserve">UPOZORNĚNÍ: </w:t>
      </w:r>
    </w:p>
    <w:p w14:paraId="787490CF" w14:textId="77777777" w:rsidR="00A42EA5" w:rsidRDefault="005335D3">
      <w:pPr>
        <w:rPr>
          <w:rFonts w:hint="eastAsia"/>
          <w:sz w:val="22"/>
          <w:szCs w:val="22"/>
        </w:rPr>
      </w:pPr>
      <w:r>
        <w:rPr>
          <w:sz w:val="22"/>
          <w:szCs w:val="22"/>
        </w:rPr>
        <w:t xml:space="preserve">Ve smyslu ustanovení čl. 7 NAŘÍZENÍ EVROPSKÉHO PARLAMENTU A RADY (EU) 2016/679 ze dne 27. dubna 2016 o ochraně fyzických osob v souvislosti se zpracováním osobních údajů a o volném pohybu těchto údajů (dále jen GDPR) je nezbytné, aby startující udělil organizátorům souhlas, aby za účelem administrace zkoušky zpracovávali nejnutnější osobní údaje týkající se jeho osoby, aby mohli uvést jméno a adresu majitele/vůdce v hlášení výsledků, které zasílají na zastřešující organizace a aby případně mohli zveřejnit fotografie, spojené s účastí na této zkoušce. Jako Subjekt údajů má fyzická osoba právo svůj souhlas kdykoli odvolat. Odvoláním předchozího souhlasu však není dotčena zákonnost zpracování osobních údajů vycházejících z předchozího uděleného souhlasu. </w:t>
      </w:r>
    </w:p>
    <w:p w14:paraId="2AE460B8" w14:textId="77777777" w:rsidR="00A42EA5" w:rsidRDefault="00A42EA5">
      <w:pPr>
        <w:jc w:val="center"/>
        <w:rPr>
          <w:rFonts w:hint="eastAsia"/>
          <w:sz w:val="22"/>
          <w:szCs w:val="22"/>
        </w:rPr>
      </w:pPr>
    </w:p>
    <w:p w14:paraId="165F2EB7" w14:textId="77777777" w:rsidR="00A42EA5" w:rsidRDefault="005335D3">
      <w:pPr>
        <w:jc w:val="center"/>
        <w:rPr>
          <w:rFonts w:hint="eastAsia"/>
          <w:sz w:val="22"/>
          <w:szCs w:val="22"/>
        </w:rPr>
      </w:pPr>
      <w:r>
        <w:rPr>
          <w:sz w:val="22"/>
          <w:szCs w:val="22"/>
        </w:rPr>
        <w:t xml:space="preserve">Myslivecké kynologii </w:t>
      </w:r>
      <w:proofErr w:type="gramStart"/>
      <w:r>
        <w:rPr>
          <w:sz w:val="22"/>
          <w:szCs w:val="22"/>
        </w:rPr>
        <w:t>zdar !</w:t>
      </w:r>
      <w:proofErr w:type="gramEnd"/>
      <w:r>
        <w:rPr>
          <w:sz w:val="22"/>
          <w:szCs w:val="22"/>
        </w:rPr>
        <w:t xml:space="preserve"> </w:t>
      </w:r>
    </w:p>
    <w:p w14:paraId="5C8FDAFA" w14:textId="77777777" w:rsidR="00A42EA5" w:rsidRDefault="00A42EA5">
      <w:pPr>
        <w:jc w:val="center"/>
        <w:rPr>
          <w:rFonts w:hint="eastAsia"/>
          <w:sz w:val="22"/>
          <w:szCs w:val="22"/>
        </w:rPr>
      </w:pPr>
    </w:p>
    <w:p w14:paraId="15D08104" w14:textId="77777777" w:rsidR="00A42EA5" w:rsidRDefault="005335D3">
      <w:pPr>
        <w:rPr>
          <w:rFonts w:hint="eastAsia"/>
        </w:rPr>
      </w:pPr>
      <w:r>
        <w:rPr>
          <w:sz w:val="22"/>
          <w:szCs w:val="22"/>
        </w:rPr>
        <w:t xml:space="preserve">Zdeněk </w:t>
      </w:r>
      <w:proofErr w:type="spellStart"/>
      <w:r>
        <w:rPr>
          <w:sz w:val="22"/>
          <w:szCs w:val="22"/>
        </w:rPr>
        <w:t>Nevoránek</w:t>
      </w:r>
      <w:proofErr w:type="spellEnd"/>
      <w:r>
        <w:rPr>
          <w:sz w:val="22"/>
          <w:szCs w:val="22"/>
        </w:rPr>
        <w:t xml:space="preserve">                                                                                          </w:t>
      </w:r>
      <w:proofErr w:type="spellStart"/>
      <w:r>
        <w:rPr>
          <w:sz w:val="22"/>
          <w:szCs w:val="22"/>
        </w:rPr>
        <w:t>MVDr.Pavel</w:t>
      </w:r>
      <w:proofErr w:type="spellEnd"/>
      <w:r>
        <w:rPr>
          <w:sz w:val="22"/>
          <w:szCs w:val="22"/>
        </w:rPr>
        <w:t xml:space="preserve"> Berka         </w:t>
      </w:r>
      <w:r>
        <w:t xml:space="preserve">                                                                       </w:t>
      </w:r>
    </w:p>
    <w:p w14:paraId="7AF221E9" w14:textId="77777777" w:rsidR="00A42EA5" w:rsidRDefault="005335D3">
      <w:pPr>
        <w:rPr>
          <w:rFonts w:hint="eastAsia"/>
        </w:rPr>
      </w:pPr>
      <w:r>
        <w:t>předseda OMS Praha 4                                                                     předseda KK OMS Praha 4</w:t>
      </w:r>
    </w:p>
    <w:sectPr w:rsidR="00A42EA5">
      <w:pgSz w:w="11906" w:h="16838"/>
      <w:pgMar w:top="1134" w:right="1134" w:bottom="1134"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A5"/>
    <w:rsid w:val="00290A54"/>
    <w:rsid w:val="00505417"/>
    <w:rsid w:val="005335D3"/>
    <w:rsid w:val="005A1D39"/>
    <w:rsid w:val="005C102B"/>
    <w:rsid w:val="00684FBC"/>
    <w:rsid w:val="006965D1"/>
    <w:rsid w:val="00806CA8"/>
    <w:rsid w:val="008B4D11"/>
    <w:rsid w:val="00954679"/>
    <w:rsid w:val="00A42EA5"/>
    <w:rsid w:val="00AF7243"/>
    <w:rsid w:val="00B450D4"/>
    <w:rsid w:val="00C224BF"/>
    <w:rsid w:val="00D8245A"/>
    <w:rsid w:val="00DC72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B190"/>
  <w15:docId w15:val="{8946B7C5-1184-4203-B158-AA1EBBC5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Liberation Serif;Times New Roma" w:hAnsi="Liberation Serif;Times New Roma"/>
      <w:kern w:val="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Silnzdraznn">
    <w:name w:val="Silné zdůraznění"/>
    <w:qFormat/>
    <w:rPr>
      <w:b/>
      <w:bCs/>
    </w:rPr>
  </w:style>
  <w:style w:type="paragraph" w:customStyle="1" w:styleId="Nadpis">
    <w:name w:val="Nadpis"/>
    <w:basedOn w:val="Normln"/>
    <w:next w:val="Zkladntext"/>
    <w:qFormat/>
    <w:pPr>
      <w:keepNext/>
      <w:spacing w:before="240" w:after="120"/>
    </w:pPr>
    <w:rPr>
      <w:rFonts w:ascii="Liberation Sans;Arial" w:eastAsia="Microsoft YaHei" w:hAnsi="Liberation Sans;Arial"/>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character" w:styleId="Hypertextovodkaz">
    <w:name w:val="Hyperlink"/>
    <w:basedOn w:val="Standardnpsmoodstavce"/>
    <w:uiPriority w:val="99"/>
    <w:unhideWhenUsed/>
    <w:rsid w:val="00290A54"/>
    <w:rPr>
      <w:color w:val="0563C1" w:themeColor="hyperlink"/>
      <w:u w:val="single"/>
    </w:rPr>
  </w:style>
  <w:style w:type="character" w:styleId="Nevyeenzmnka">
    <w:name w:val="Unresolved Mention"/>
    <w:basedOn w:val="Standardnpsmoodstavce"/>
    <w:uiPriority w:val="99"/>
    <w:semiHidden/>
    <w:unhideWhenUsed/>
    <w:rsid w:val="005C1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y.cz/zakladni?source=addr&amp;id=9706385&amp;ds=1&amp;x=14.4181639&amp;y=49.8562758&amp;z=17" TargetMode="External"/><Relationship Id="rId4" Type="http://schemas.openxmlformats.org/officeDocument/2006/relationships/hyperlink" Target="mailto:omspraha4@emai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798</Words>
  <Characters>4712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Sedlmajerova, Lucie</dc:creator>
  <dc:description/>
  <cp:lastModifiedBy>omspraha4@email.cz</cp:lastModifiedBy>
  <cp:revision>3</cp:revision>
  <dcterms:created xsi:type="dcterms:W3CDTF">2026-06-17T13:50:00Z</dcterms:created>
  <dcterms:modified xsi:type="dcterms:W3CDTF">2026-06-23T12:31:00Z</dcterms:modified>
  <dc:language>cs-CZ</dc:language>
</cp:coreProperties>
</file>